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2817E" w14:textId="77777777" w:rsidR="009A523E" w:rsidRPr="009A523E" w:rsidRDefault="009A523E" w:rsidP="009A5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 О С </w:t>
      </w:r>
      <w:proofErr w:type="spellStart"/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spellEnd"/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Й С К А Я     Ф Е Д Е Р А Ц И Я</w:t>
      </w:r>
    </w:p>
    <w:p w14:paraId="797EB77B" w14:textId="77777777" w:rsidR="009A523E" w:rsidRPr="009A523E" w:rsidRDefault="009A523E" w:rsidP="009A5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>БРЯНСКАЯ  ОБЛАСТЬ</w:t>
      </w:r>
      <w:proofErr w:type="gramEnd"/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ПОЧЕПСКИЙ  РАЙОН</w:t>
      </w:r>
    </w:p>
    <w:p w14:paraId="0D51DB81" w14:textId="77777777" w:rsidR="009A523E" w:rsidRPr="009A523E" w:rsidRDefault="009A523E" w:rsidP="009A5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>СЕМЕЦКИЙ  СЕЛЬСКИЙ</w:t>
      </w:r>
      <w:proofErr w:type="gramEnd"/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СОВЕТ  НАРОДНЫХ  ДЕПУТАТОВ</w:t>
      </w:r>
    </w:p>
    <w:p w14:paraId="185E940C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14:paraId="7F623BF7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9A523E">
        <w:rPr>
          <w:rFonts w:ascii="Times New Roman" w:hAnsi="Times New Roman" w:cs="Times New Roman"/>
          <w:b/>
          <w:sz w:val="28"/>
          <w:szCs w:val="28"/>
          <w:lang w:eastAsia="ru-RU"/>
        </w:rPr>
        <w:t>Р Е Ш Е Н И Е</w:t>
      </w:r>
    </w:p>
    <w:p w14:paraId="76A367FE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D95F73" w14:textId="73B01555" w:rsidR="009A523E" w:rsidRPr="009A523E" w:rsidRDefault="00D4696E" w:rsidP="009A5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5543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5543F0" w:rsidRPr="005543F0">
        <w:rPr>
          <w:rFonts w:ascii="Times New Roman" w:hAnsi="Times New Roman" w:cs="Times New Roman"/>
          <w:b/>
          <w:sz w:val="24"/>
          <w:szCs w:val="24"/>
          <w:lang w:eastAsia="ru-RU"/>
        </w:rPr>
        <w:t>27.04</w:t>
      </w:r>
      <w:r w:rsidRPr="005543F0">
        <w:rPr>
          <w:rFonts w:ascii="Times New Roman" w:hAnsi="Times New Roman" w:cs="Times New Roman"/>
          <w:b/>
          <w:sz w:val="24"/>
          <w:szCs w:val="24"/>
          <w:lang w:eastAsia="ru-RU"/>
        </w:rPr>
        <w:t>.2021г. №</w:t>
      </w:r>
      <w:r w:rsidR="005543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70</w:t>
      </w:r>
    </w:p>
    <w:p w14:paraId="2F2FB970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с. Семцы</w:t>
      </w:r>
    </w:p>
    <w:p w14:paraId="54E9BE80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3E12E9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О  принятии</w:t>
      </w:r>
      <w:proofErr w:type="gram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  решения «О внесении </w:t>
      </w:r>
    </w:p>
    <w:p w14:paraId="36684964" w14:textId="77777777" w:rsidR="009A523E" w:rsidRPr="009A523E" w:rsidRDefault="009A523E" w:rsidP="009A523E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и дополнений в Устав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59D44583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F7B97AB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Брянской </w:t>
      </w:r>
      <w:proofErr w:type="gram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области»   </w:t>
      </w:r>
      <w:proofErr w:type="gram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и  проведении публичных</w:t>
      </w:r>
    </w:p>
    <w:p w14:paraId="0376563D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слушаний.</w:t>
      </w:r>
    </w:p>
    <w:p w14:paraId="6DD710D7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ст. 29, 31, ч.5 ст.40 ст.56.1</w:t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06.10.2003 года № 131-ФЗ «Об общих принципах </w:t>
      </w:r>
      <w:proofErr w:type="gram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организации  местного</w:t>
      </w:r>
      <w:proofErr w:type="gram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самоуправления в Российской Федерации»,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Семецкий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</w:t>
      </w:r>
    </w:p>
    <w:p w14:paraId="6EADE829" w14:textId="77777777" w:rsidR="009A523E" w:rsidRPr="009A523E" w:rsidRDefault="009A523E" w:rsidP="009A5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РЕШИЛ:</w:t>
      </w:r>
    </w:p>
    <w:p w14:paraId="20B06801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1.Принять проект решения о внесении изменений и дополнений в Устав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Брянской области, изложив изменения и дополнения в Устав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Брянской области в редакции согласно приложению.</w:t>
      </w:r>
    </w:p>
    <w:p w14:paraId="2A92B2A0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DB69CF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2. Обнародовать   проект решения о внесении изменений и дополнений в Устав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установленном порядке.</w:t>
      </w:r>
    </w:p>
    <w:p w14:paraId="74770130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758A39" w14:textId="6798A4B5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Провести  </w:t>
      </w:r>
      <w:r w:rsidR="005543F0" w:rsidRPr="005543F0">
        <w:rPr>
          <w:rFonts w:ascii="Times New Roman" w:hAnsi="Times New Roman" w:cs="Times New Roman"/>
          <w:sz w:val="28"/>
          <w:szCs w:val="28"/>
          <w:lang w:eastAsia="ru-RU"/>
        </w:rPr>
        <w:t>12.05.</w:t>
      </w:r>
      <w:proofErr w:type="gramEnd"/>
      <w:r w:rsidR="00D4696E" w:rsidRPr="005543F0">
        <w:rPr>
          <w:rFonts w:ascii="Times New Roman" w:hAnsi="Times New Roman" w:cs="Times New Roman"/>
          <w:sz w:val="28"/>
          <w:szCs w:val="28"/>
          <w:lang w:eastAsia="ru-RU"/>
        </w:rPr>
        <w:t xml:space="preserve"> 2021</w:t>
      </w:r>
      <w:r w:rsidRPr="005543F0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 в 10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час.в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Семецком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СДК публичные слушания по вопросу обсуждения проекта решения  о внесении изменений и дополнений в Устав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Брянской области.</w:t>
      </w:r>
    </w:p>
    <w:p w14:paraId="7C4462E0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4. С </w:t>
      </w:r>
      <w:proofErr w:type="gram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целью  подготовки</w:t>
      </w:r>
      <w:proofErr w:type="gram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и проведения публичных слушаний утвердить организационный комитет в следующем составе:</w:t>
      </w:r>
    </w:p>
    <w:p w14:paraId="66923817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Щемелинина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О.С. – председатель оргкомитета,</w:t>
      </w:r>
    </w:p>
    <w:p w14:paraId="127EA8FE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Азаренко Л.Н</w:t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>.– ведущий публичных слушаний,</w:t>
      </w:r>
    </w:p>
    <w:p w14:paraId="2025DB90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Гроссу В.И.</w:t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– секретарь публичных слушаний</w:t>
      </w:r>
    </w:p>
    <w:p w14:paraId="6764DB22" w14:textId="3BCE58F0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5. Предложения по проекту решения о внесении изменений и дополнений в Устав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Брянской </w:t>
      </w:r>
      <w:proofErr w:type="gram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области  принимаются</w:t>
      </w:r>
      <w:proofErr w:type="gram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3491" w:rsidRPr="005543F0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5543F0" w:rsidRPr="005543F0">
        <w:rPr>
          <w:rFonts w:ascii="Times New Roman" w:hAnsi="Times New Roman" w:cs="Times New Roman"/>
          <w:sz w:val="28"/>
          <w:szCs w:val="28"/>
          <w:lang w:eastAsia="ru-RU"/>
        </w:rPr>
        <w:t>11.05.</w:t>
      </w:r>
      <w:r w:rsidR="00D4696E" w:rsidRPr="005543F0">
        <w:rPr>
          <w:rFonts w:ascii="Times New Roman" w:hAnsi="Times New Roman" w:cs="Times New Roman"/>
          <w:sz w:val="28"/>
          <w:szCs w:val="28"/>
          <w:lang w:eastAsia="ru-RU"/>
        </w:rPr>
        <w:t xml:space="preserve"> 2021</w:t>
      </w:r>
      <w:r w:rsidRPr="005543F0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Брянская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обл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Почепский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район, с. Семцы в здании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Семецкой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сельской администрации с 9 час. 00 мин до 17 час. 00 мин., кроме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выходных дней. Телефон: 5-15-48</w:t>
      </w:r>
    </w:p>
    <w:p w14:paraId="23378D8E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 6. Данное решение вступает в силу после официального обнародования.</w:t>
      </w:r>
    </w:p>
    <w:p w14:paraId="253E5123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BB694E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AC3BB03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523E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поселения:</w:t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A523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О.С. </w:t>
      </w:r>
      <w:proofErr w:type="spellStart"/>
      <w:r w:rsidRPr="009A523E">
        <w:rPr>
          <w:rFonts w:ascii="Times New Roman" w:hAnsi="Times New Roman" w:cs="Times New Roman"/>
          <w:sz w:val="28"/>
          <w:szCs w:val="28"/>
          <w:lang w:eastAsia="ru-RU"/>
        </w:rPr>
        <w:t>Щемелинина</w:t>
      </w:r>
      <w:proofErr w:type="spellEnd"/>
    </w:p>
    <w:p w14:paraId="51EA4E96" w14:textId="77777777" w:rsidR="009A523E" w:rsidRP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D5AAEF" w14:textId="77777777" w:rsidR="009A523E" w:rsidRPr="009A523E" w:rsidRDefault="009A523E" w:rsidP="009A523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lastRenderedPageBreak/>
        <w:t xml:space="preserve">                                                                                                                         </w:t>
      </w: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14:paraId="340B4F84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решению </w:t>
      </w:r>
      <w:proofErr w:type="spellStart"/>
      <w:r w:rsidRPr="009A523E">
        <w:rPr>
          <w:rFonts w:ascii="Times New Roman" w:hAnsi="Times New Roman" w:cs="Times New Roman"/>
          <w:sz w:val="24"/>
          <w:szCs w:val="24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</w:t>
      </w:r>
    </w:p>
    <w:p w14:paraId="30F659BD" w14:textId="0A783E94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Совета </w:t>
      </w:r>
      <w:r w:rsidR="00463491" w:rsidRPr="005543F0">
        <w:rPr>
          <w:rFonts w:ascii="Times New Roman" w:hAnsi="Times New Roman" w:cs="Times New Roman"/>
          <w:sz w:val="24"/>
          <w:szCs w:val="24"/>
          <w:lang w:eastAsia="ru-RU"/>
        </w:rPr>
        <w:t>депутатов от</w:t>
      </w:r>
      <w:r w:rsidR="005543F0" w:rsidRPr="005543F0">
        <w:rPr>
          <w:rFonts w:ascii="Times New Roman" w:hAnsi="Times New Roman" w:cs="Times New Roman"/>
          <w:sz w:val="24"/>
          <w:szCs w:val="24"/>
          <w:lang w:eastAsia="ru-RU"/>
        </w:rPr>
        <w:t xml:space="preserve"> 27.04</w:t>
      </w:r>
      <w:r w:rsidR="00463491" w:rsidRPr="005543F0">
        <w:rPr>
          <w:rFonts w:ascii="Times New Roman" w:hAnsi="Times New Roman" w:cs="Times New Roman"/>
          <w:sz w:val="24"/>
          <w:szCs w:val="24"/>
          <w:lang w:eastAsia="ru-RU"/>
        </w:rPr>
        <w:t>.2021</w:t>
      </w:r>
      <w:r w:rsidRPr="005543F0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9A523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63491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5543F0">
        <w:rPr>
          <w:rFonts w:ascii="Times New Roman" w:hAnsi="Times New Roman" w:cs="Times New Roman"/>
          <w:sz w:val="24"/>
          <w:szCs w:val="24"/>
          <w:lang w:eastAsia="ru-RU"/>
        </w:rPr>
        <w:t>70</w:t>
      </w:r>
    </w:p>
    <w:p w14:paraId="75DD78E1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«О внесении изменений и дополнений в </w:t>
      </w:r>
    </w:p>
    <w:p w14:paraId="4C734C0B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Устав </w:t>
      </w:r>
      <w:proofErr w:type="spellStart"/>
      <w:r w:rsidRPr="009A523E">
        <w:rPr>
          <w:rFonts w:ascii="Times New Roman" w:hAnsi="Times New Roman" w:cs="Times New Roman"/>
          <w:sz w:val="24"/>
          <w:szCs w:val="24"/>
          <w:lang w:eastAsia="ru-RU"/>
        </w:rPr>
        <w:t>Семецкого</w:t>
      </w:r>
      <w:proofErr w:type="spellEnd"/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14:paraId="7E392905" w14:textId="77777777" w:rsid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proofErr w:type="spellStart"/>
      <w:r w:rsidRPr="009A523E">
        <w:rPr>
          <w:rFonts w:ascii="Times New Roman" w:hAnsi="Times New Roman" w:cs="Times New Roman"/>
          <w:sz w:val="24"/>
          <w:szCs w:val="24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района, Брянской области»</w:t>
      </w:r>
    </w:p>
    <w:p w14:paraId="71E79BA6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4B32CD" w14:textId="77777777" w:rsidR="00D355BB" w:rsidRPr="00D4696E" w:rsidRDefault="00D4696E" w:rsidP="00D4696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 «П</w:t>
      </w:r>
      <w:r w:rsidRPr="00D4696E">
        <w:rPr>
          <w:rFonts w:ascii="Times New Roman" w:hAnsi="Times New Roman" w:cs="Times New Roman"/>
          <w:b/>
          <w:bCs/>
          <w:sz w:val="28"/>
          <w:szCs w:val="28"/>
        </w:rPr>
        <w:t>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E8DA49" w14:textId="77777777" w:rsidR="00D4696E" w:rsidRPr="00D4696E" w:rsidRDefault="00D4696E" w:rsidP="00D469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Часть 1 статьи 7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дополнить пунктом следующего содержания: </w:t>
      </w:r>
    </w:p>
    <w:p w14:paraId="080AE702" w14:textId="5CFF95CA" w:rsidR="00D4696E" w:rsidRDefault="00A37C95" w:rsidP="00D46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4696E">
        <w:rPr>
          <w:rFonts w:ascii="Times New Roman" w:hAnsi="Times New Roman" w:cs="Times New Roman"/>
          <w:sz w:val="28"/>
          <w:szCs w:val="28"/>
        </w:rPr>
        <w:t>)  П</w:t>
      </w:r>
      <w:r w:rsidR="00D4696E" w:rsidRPr="00D4696E">
        <w:rPr>
          <w:rFonts w:ascii="Times New Roman" w:hAnsi="Times New Roman" w:cs="Times New Roman"/>
          <w:sz w:val="28"/>
          <w:szCs w:val="28"/>
        </w:rPr>
        <w:t>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14:paraId="254CEBF4" w14:textId="39579CCA" w:rsidR="00D4696E" w:rsidRDefault="00A37C95" w:rsidP="00D35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4696E">
        <w:rPr>
          <w:rFonts w:ascii="Times New Roman" w:hAnsi="Times New Roman" w:cs="Times New Roman"/>
          <w:sz w:val="28"/>
          <w:szCs w:val="28"/>
        </w:rPr>
        <w:t>) Ос</w:t>
      </w:r>
      <w:r w:rsidR="00D4696E" w:rsidRPr="00D4696E">
        <w:rPr>
          <w:rFonts w:ascii="Times New Roman" w:hAnsi="Times New Roman" w:cs="Times New Roman"/>
          <w:sz w:val="28"/>
          <w:szCs w:val="28"/>
        </w:rPr>
        <w:t>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14:paraId="7126C7C6" w14:textId="7B5FB87B" w:rsidR="00622471" w:rsidRDefault="00622471" w:rsidP="00D355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Дополнить статьей следующего содержания:</w:t>
      </w:r>
    </w:p>
    <w:p w14:paraId="22354CF5" w14:textId="4A02DA80" w:rsidR="00622471" w:rsidRDefault="00622471" w:rsidP="00D355B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Статья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16.1 Инициативные проекты»</w:t>
      </w:r>
    </w:p>
    <w:p w14:paraId="6A8542A7" w14:textId="4219F330" w:rsidR="00622471" w:rsidRDefault="00023671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2471" w:rsidRPr="00023671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мероприятий, имеющих приоритетное значение для жителей </w:t>
      </w:r>
      <w:proofErr w:type="spellStart"/>
      <w:r w:rsidR="00622471" w:rsidRPr="00023671"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 w:rsidR="00622471" w:rsidRPr="00023671">
        <w:rPr>
          <w:rFonts w:ascii="Times New Roman" w:hAnsi="Times New Roman" w:cs="Times New Roman"/>
          <w:sz w:val="28"/>
          <w:szCs w:val="28"/>
        </w:rPr>
        <w:t xml:space="preserve"> сельского поселения или его части, по решению вопросов местного значения или иных вопросов, право решения которых предоставлено органам местного самоуправления, в местную администрацию может быть внесен инициативный проект</w:t>
      </w:r>
      <w:r w:rsidRPr="00023671">
        <w:rPr>
          <w:rFonts w:ascii="Times New Roman" w:hAnsi="Times New Roman" w:cs="Times New Roman"/>
          <w:sz w:val="28"/>
          <w:szCs w:val="28"/>
        </w:rPr>
        <w:t xml:space="preserve">. Порядок определения части территории муниципального образования, на который могут реализовываться инициативные проекты, устанавливается нормативным правовым актом </w:t>
      </w:r>
      <w:proofErr w:type="spellStart"/>
      <w:r w:rsidRPr="00023671"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 w:rsidRPr="00023671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депутатов.</w:t>
      </w:r>
    </w:p>
    <w:p w14:paraId="789347DC" w14:textId="02EB9A35" w:rsidR="00023671" w:rsidRDefault="00023671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Прядок внесения инициативных проектов, требования к инициативным проектам, порядок их обсуждения гражданами, порядок их рассмотрения, проведения их конкурсного отбора устанавливаются Федеральным законом от 06.10.2003 № </w:t>
      </w:r>
      <w:r w:rsidR="008611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31-ФЗ</w:t>
      </w:r>
      <w:r w:rsidR="008611FA">
        <w:rPr>
          <w:rFonts w:ascii="Times New Roman" w:hAnsi="Times New Roman" w:cs="Times New Roman"/>
          <w:sz w:val="28"/>
          <w:szCs w:val="28"/>
        </w:rPr>
        <w:t xml:space="preserve"> « Об общих принципах организации местного самоуправления в Российской Федерации». А также соответствующими нормативными правовыми актами </w:t>
      </w:r>
      <w:proofErr w:type="spellStart"/>
      <w:r w:rsidR="008611FA"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 w:rsidR="008611FA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депутатов.</w:t>
      </w:r>
    </w:p>
    <w:p w14:paraId="23878679" w14:textId="7375FAD2" w:rsidR="008611FA" w:rsidRDefault="008611FA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Информация о рассмотрении инициативного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администрацией, о ходе реализации инициативного проекта, в том числе об использовании денежных средств, об имущественном и (или) трудовом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участии заинтересованных в его реализации лиц, подлежит опубликованию и размещению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информационно- телекоммуникационной сети «Интернет». Отчет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</w:t>
      </w:r>
      <w:r w:rsidR="00D4429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442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сельской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итогах реализации инициативного проекта подлежит опубликованию и размещению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информационно- телекоммуникационной сети «Интернет» в течение 30 календарных дней со дня</w:t>
      </w:r>
      <w:r w:rsidR="00A87FE6">
        <w:rPr>
          <w:rFonts w:ascii="Times New Roman" w:hAnsi="Times New Roman" w:cs="Times New Roman"/>
          <w:sz w:val="28"/>
          <w:szCs w:val="28"/>
        </w:rPr>
        <w:t xml:space="preserve"> завершения реализации инициативного проекта.</w:t>
      </w:r>
    </w:p>
    <w:p w14:paraId="6B1DD2F8" w14:textId="66BFB053" w:rsidR="00383D74" w:rsidRPr="00023671" w:rsidRDefault="00383D74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Финансовое и иное обеспечение реализации инициативных проектов осуществляется в соответствии с Федеральным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законом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06.10.2003 № 131-ФЗ « Об общих принципах организации местного самоуправления в Российской Федерации».</w:t>
      </w:r>
    </w:p>
    <w:p w14:paraId="312E4F0D" w14:textId="0D96F893" w:rsidR="00023671" w:rsidRPr="00023671" w:rsidRDefault="00023671" w:rsidP="0002367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304BA46" w14:textId="6794941C" w:rsidR="00D355BB" w:rsidRPr="009E779F" w:rsidRDefault="00622471" w:rsidP="00D35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E779F">
        <w:rPr>
          <w:rFonts w:ascii="Times New Roman" w:hAnsi="Times New Roman" w:cs="Times New Roman"/>
          <w:b/>
          <w:sz w:val="28"/>
          <w:szCs w:val="28"/>
        </w:rPr>
        <w:t>. Статья 1</w:t>
      </w:r>
      <w:r w:rsidR="00A37C95">
        <w:rPr>
          <w:rFonts w:ascii="Times New Roman" w:hAnsi="Times New Roman" w:cs="Times New Roman"/>
          <w:b/>
          <w:sz w:val="28"/>
          <w:szCs w:val="28"/>
        </w:rPr>
        <w:t>9</w:t>
      </w:r>
      <w:r w:rsidR="009E77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E779F">
        <w:rPr>
          <w:rFonts w:ascii="Times New Roman" w:hAnsi="Times New Roman" w:cs="Times New Roman"/>
          <w:b/>
          <w:sz w:val="28"/>
          <w:szCs w:val="28"/>
        </w:rPr>
        <w:t>« Собрание</w:t>
      </w:r>
      <w:proofErr w:type="gramEnd"/>
      <w:r w:rsidR="009E779F">
        <w:rPr>
          <w:rFonts w:ascii="Times New Roman" w:hAnsi="Times New Roman" w:cs="Times New Roman"/>
          <w:b/>
          <w:sz w:val="28"/>
          <w:szCs w:val="28"/>
        </w:rPr>
        <w:t xml:space="preserve"> граждан»</w:t>
      </w:r>
    </w:p>
    <w:p w14:paraId="376ABF9C" w14:textId="032CBD27" w:rsidR="00772EC7" w:rsidRPr="00772EC7" w:rsidRDefault="00772EC7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C7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части 1 статьи 1</w:t>
      </w:r>
      <w:r w:rsidR="00A37C9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>« Собрание</w:t>
      </w:r>
      <w:proofErr w:type="gramEnd"/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граждан» после слов « и должностных лиц местного самоуправления», </w:t>
      </w:r>
      <w:r w:rsidRPr="00772EC7">
        <w:rPr>
          <w:rFonts w:ascii="Times New Roman" w:hAnsi="Times New Roman" w:cs="Times New Roman"/>
          <w:color w:val="000000"/>
          <w:sz w:val="28"/>
          <w:szCs w:val="28"/>
        </w:rPr>
        <w:t>дополнить словами «обсуждения вопросов внесения инициативных проектов и их рассмотрения,»;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54595A5" w14:textId="3C60D645" w:rsidR="00772EC7" w:rsidRPr="00772EC7" w:rsidRDefault="00772EC7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C7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>Часть 2 статьи 1</w:t>
      </w:r>
      <w:r w:rsidR="00A37C9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772EC7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дополнить абзацем следующего содержания:</w:t>
      </w:r>
    </w:p>
    <w:p w14:paraId="298AA9D8" w14:textId="137806EE" w:rsidR="00772EC7" w:rsidRDefault="00772EC7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C7">
        <w:rPr>
          <w:rFonts w:ascii="Times New Roman" w:hAnsi="Times New Roman" w:cs="Times New Roman"/>
          <w:color w:val="000000"/>
          <w:sz w:val="28"/>
          <w:szCs w:val="28"/>
        </w:rPr>
        <w:t xml:space="preserve"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народных депутатов</w:t>
      </w:r>
      <w:r w:rsidRPr="00772EC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7A28136" w14:textId="7993785A" w:rsidR="009E779F" w:rsidRDefault="00D44295" w:rsidP="00772E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9E779F">
        <w:rPr>
          <w:rFonts w:ascii="Times New Roman" w:hAnsi="Times New Roman" w:cs="Times New Roman"/>
          <w:b/>
          <w:color w:val="000000"/>
          <w:sz w:val="28"/>
          <w:szCs w:val="28"/>
        </w:rPr>
        <w:t>. Статья 21 «Опрос граждан»</w:t>
      </w:r>
    </w:p>
    <w:p w14:paraId="4043C1DE" w14:textId="2A9B60A9" w:rsidR="009E779F" w:rsidRDefault="009E779F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E779F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9E779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2 статьи 21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редакции: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9E779F">
        <w:rPr>
          <w:rFonts w:ascii="Times New Roman" w:hAnsi="Times New Roman" w:cs="Times New Roman"/>
          <w:color w:val="000000"/>
          <w:sz w:val="28"/>
          <w:szCs w:val="28"/>
        </w:rPr>
        <w:t>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27145E8" w14:textId="77777777" w:rsidR="009E779F" w:rsidRDefault="009E779F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3 статьи 21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пунктом следующего содержания:                    </w:t>
      </w:r>
    </w:p>
    <w:p w14:paraId="4E938A1B" w14:textId="17F845D3" w:rsidR="009E779F" w:rsidRDefault="00A37C95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9E779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="009E77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E779F" w:rsidRPr="009E779F">
        <w:rPr>
          <w:rFonts w:ascii="Times New Roman" w:hAnsi="Times New Roman" w:cs="Times New Roman"/>
          <w:color w:val="000000"/>
          <w:sz w:val="28"/>
          <w:szCs w:val="28"/>
        </w:rPr>
        <w:t> жителей</w:t>
      </w:r>
      <w:proofErr w:type="gramEnd"/>
      <w:r w:rsidR="009E779F" w:rsidRPr="009E77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r w:rsidR="009E77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E779F" w:rsidRPr="009E77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2609D4" w14:textId="77777777" w:rsidR="001C0061" w:rsidRDefault="001C0061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5 статьи 21 </w:t>
      </w:r>
      <w:r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14:paraId="0753B03C" w14:textId="616809CF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B247C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Решение о назначении опроса граждан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Семецким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сельским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Советом народных депутатов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нормативном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равовом акте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Семецкого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Совета народных депутатов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назначении опроса граждан устанавливаются:</w:t>
      </w:r>
    </w:p>
    <w:p w14:paraId="309C9356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359"/>
      <w:bookmarkEnd w:id="1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дата и сроки проведения опроса;</w:t>
      </w:r>
    </w:p>
    <w:p w14:paraId="01CD2429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360"/>
      <w:bookmarkEnd w:id="2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формулировка вопроса (вопросов), предлагаемого (предлагаемых) при проведении опроса;</w:t>
      </w:r>
    </w:p>
    <w:p w14:paraId="35F0EB2C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361"/>
      <w:bookmarkEnd w:id="3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методика проведения опроса;</w:t>
      </w:r>
    </w:p>
    <w:p w14:paraId="767ACC41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362"/>
      <w:bookmarkEnd w:id="4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форма опросного листа;</w:t>
      </w:r>
    </w:p>
    <w:p w14:paraId="5FFABF37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363"/>
      <w:bookmarkEnd w:id="5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5) минимальная численность жителей муниципального образования, участвующих в опросе;</w:t>
      </w:r>
    </w:p>
    <w:p w14:paraId="31868682" w14:textId="029F1B29" w:rsid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960"/>
      <w:bookmarkEnd w:id="6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6) порядок идентификации участников опроса в случае проведения опроса граждан с использованием официального сайта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Семецкого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"Интернет"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E307CA" w14:textId="77777777" w:rsid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AE8CB3" w14:textId="77777777" w:rsidR="008B247C" w:rsidRDefault="00D4696E" w:rsidP="008B247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8B247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. пункт 1 части7 статьи 21 </w:t>
      </w:r>
      <w:r w:rsid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14:paraId="73589155" w14:textId="77777777" w:rsidR="00660208" w:rsidRDefault="00660208" w:rsidP="008B247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7CC4FB5" w14:textId="77777777" w:rsidR="001C0061" w:rsidRDefault="00660208" w:rsidP="006602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660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60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счет средств местного бюджета - при проведении опроса по инициативе органов местного самоуправления или жителей муниципального образования;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41AA6E6" w14:textId="77777777" w:rsidR="002350DC" w:rsidRDefault="002350DC" w:rsidP="006602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D819EB8" w14:textId="3E750EDB" w:rsidR="002350DC" w:rsidRDefault="00D44295" w:rsidP="002350DC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E40D9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2350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Статья 28 </w:t>
      </w:r>
      <w:proofErr w:type="gramStart"/>
      <w:r w:rsidR="002350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 Депутат</w:t>
      </w:r>
      <w:proofErr w:type="gramEnd"/>
      <w:r w:rsidR="002350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Совета народных депутатов»</w:t>
      </w:r>
    </w:p>
    <w:p w14:paraId="20B2D888" w14:textId="77777777" w:rsidR="002350DC" w:rsidRPr="0002196C" w:rsidRDefault="002350DC" w:rsidP="00EA3F43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5 статьи 28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дополнить подпунктом следующего содержания:</w:t>
      </w:r>
    </w:p>
    <w:p w14:paraId="08298B3D" w14:textId="77777777" w:rsidR="0002196C" w:rsidRPr="002350DC" w:rsidRDefault="0002196C" w:rsidP="0002196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CCF4E9E" w14:textId="000C383B" w:rsidR="002350DC" w:rsidRDefault="002350DC" w:rsidP="002350D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Депутату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народных </w:t>
      </w:r>
      <w:proofErr w:type="gramStart"/>
      <w:r w:rsidR="00D44295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и  составл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 xml:space="preserve">ет 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 xml:space="preserve"> в совокупности 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>три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в месяц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>.»</w:t>
      </w:r>
    </w:p>
    <w:p w14:paraId="7807EAB9" w14:textId="77777777" w:rsidR="00EA3F43" w:rsidRDefault="00EA3F43" w:rsidP="002350D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2C4A78D" w14:textId="2636FB8D" w:rsidR="00EA3F43" w:rsidRDefault="00D44295" w:rsidP="002350D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E40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EA3F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56. </w:t>
      </w:r>
      <w:proofErr w:type="gramStart"/>
      <w:r w:rsidR="00EA3F43">
        <w:rPr>
          <w:rFonts w:ascii="Times New Roman" w:hAnsi="Times New Roman" w:cs="Times New Roman"/>
          <w:b/>
          <w:color w:val="000000"/>
          <w:sz w:val="28"/>
          <w:szCs w:val="28"/>
        </w:rPr>
        <w:t>« Средства</w:t>
      </w:r>
      <w:proofErr w:type="gramEnd"/>
      <w:r w:rsidR="00EA3F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самообложения граждан»</w:t>
      </w:r>
    </w:p>
    <w:p w14:paraId="2D5CBF3D" w14:textId="77777777" w:rsidR="00EA3F43" w:rsidRDefault="00EA3F43" w:rsidP="00EA3F43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1 статьи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56 </w:t>
      </w:r>
      <w:r w:rsidRPr="00EA3F43">
        <w:rPr>
          <w:rFonts w:ascii="Times New Roman" w:hAnsi="Times New Roman" w:cs="Times New Roman"/>
          <w:color w:val="000000"/>
          <w:sz w:val="28"/>
          <w:szCs w:val="28"/>
        </w:rPr>
        <w:t xml:space="preserve"> после</w:t>
      </w:r>
      <w:proofErr w:type="gramEnd"/>
      <w:r w:rsidRPr="00EA3F43">
        <w:rPr>
          <w:rFonts w:ascii="Times New Roman" w:hAnsi="Times New Roman" w:cs="Times New Roman"/>
          <w:color w:val="000000"/>
          <w:sz w:val="28"/>
          <w:szCs w:val="28"/>
        </w:rPr>
        <w:t xml:space="preserve"> слов «населенного пункта» дополнить словами «(либо части населенного пункта)»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215A08" w14:textId="77777777" w:rsidR="00E40D94" w:rsidRPr="00E40D94" w:rsidRDefault="00E40D94" w:rsidP="00E40D94">
      <w:pPr>
        <w:shd w:val="clear" w:color="auto" w:fill="FFFFFF"/>
        <w:spacing w:after="0" w:line="315" w:lineRule="atLeast"/>
        <w:ind w:left="204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770BA" w14:textId="6FD5E2D5" w:rsidR="00B93074" w:rsidRPr="009A523E" w:rsidRDefault="009A523E" w:rsidP="00D355BB">
      <w:r>
        <w:t xml:space="preserve"> </w:t>
      </w:r>
    </w:p>
    <w:sectPr w:rsidR="00B93074" w:rsidRPr="009A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85568"/>
    <w:multiLevelType w:val="hybridMultilevel"/>
    <w:tmpl w:val="0554C1E6"/>
    <w:lvl w:ilvl="0" w:tplc="9950FCC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265826E9"/>
    <w:multiLevelType w:val="hybridMultilevel"/>
    <w:tmpl w:val="371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53339"/>
    <w:multiLevelType w:val="hybridMultilevel"/>
    <w:tmpl w:val="5BBE165E"/>
    <w:lvl w:ilvl="0" w:tplc="8EAA85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86586"/>
    <w:multiLevelType w:val="hybridMultilevel"/>
    <w:tmpl w:val="CE2057F6"/>
    <w:lvl w:ilvl="0" w:tplc="CA4098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D1891"/>
    <w:multiLevelType w:val="hybridMultilevel"/>
    <w:tmpl w:val="87B2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429A7"/>
    <w:multiLevelType w:val="hybridMultilevel"/>
    <w:tmpl w:val="E6B6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E4F9E"/>
    <w:multiLevelType w:val="hybridMultilevel"/>
    <w:tmpl w:val="F9B0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3E"/>
    <w:rsid w:val="0002196C"/>
    <w:rsid w:val="00023671"/>
    <w:rsid w:val="001C0061"/>
    <w:rsid w:val="002350DC"/>
    <w:rsid w:val="00383D74"/>
    <w:rsid w:val="00463491"/>
    <w:rsid w:val="005543F0"/>
    <w:rsid w:val="00622471"/>
    <w:rsid w:val="00660208"/>
    <w:rsid w:val="00772EC7"/>
    <w:rsid w:val="008611FA"/>
    <w:rsid w:val="008B247C"/>
    <w:rsid w:val="009A523E"/>
    <w:rsid w:val="009E779F"/>
    <w:rsid w:val="00A37C95"/>
    <w:rsid w:val="00A87FE6"/>
    <w:rsid w:val="00B93074"/>
    <w:rsid w:val="00D355BB"/>
    <w:rsid w:val="00D44295"/>
    <w:rsid w:val="00D4696E"/>
    <w:rsid w:val="00E40D94"/>
    <w:rsid w:val="00E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0172"/>
  <w15:chartTrackingRefBased/>
  <w15:docId w15:val="{D5172F34-B6F7-4810-8617-2640879B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523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64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0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77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15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8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1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7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6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10</cp:lastModifiedBy>
  <cp:revision>5</cp:revision>
  <dcterms:created xsi:type="dcterms:W3CDTF">2021-03-11T11:31:00Z</dcterms:created>
  <dcterms:modified xsi:type="dcterms:W3CDTF">2021-04-28T14:53:00Z</dcterms:modified>
</cp:coreProperties>
</file>